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B6FC8">
        <w:rPr>
          <w:b/>
          <w:sz w:val="26"/>
          <w:szCs w:val="26"/>
        </w:rPr>
        <w:t>1</w:t>
      </w:r>
      <w:r w:rsidR="00443E5F">
        <w:rPr>
          <w:b/>
          <w:sz w:val="26"/>
          <w:szCs w:val="26"/>
        </w:rPr>
        <w:t xml:space="preserve">8 </w:t>
      </w:r>
      <w:r w:rsidR="00AB6FC8">
        <w:rPr>
          <w:b/>
          <w:sz w:val="26"/>
          <w:szCs w:val="26"/>
        </w:rPr>
        <w:t>августа</w:t>
      </w:r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AB6FC8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443E5F" w:rsidRPr="00443E5F">
              <w:t xml:space="preserve">:  </w:t>
            </w:r>
            <w:r w:rsidR="00AB6FC8" w:rsidRPr="00AB6FC8">
              <w:rPr>
                <w:b/>
                <w:u w:val="single"/>
              </w:rPr>
              <w:t>распределительного щита РУ-6,0кВ для установки Гидрокрекинг ОАО «Славнефть-ЯНОС».</w:t>
            </w:r>
            <w:r w:rsidR="00443E5F" w:rsidRPr="00443E5F">
              <w:t xml:space="preserve"> </w:t>
            </w:r>
            <w:r w:rsidRPr="00912D34">
              <w:t>(ПДО №</w:t>
            </w:r>
            <w:r w:rsidR="00443E5F">
              <w:t>1</w:t>
            </w:r>
            <w:r w:rsidR="00AB6FC8">
              <w:t>6</w:t>
            </w:r>
            <w:r w:rsidR="00443E5F">
              <w:t>4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443E5F" w:rsidRPr="00443E5F" w:rsidRDefault="00CC60FB" w:rsidP="00443E5F">
            <w:pPr>
              <w:spacing w:before="120" w:after="120"/>
              <w:ind w:firstLine="709"/>
              <w:jc w:val="both"/>
              <w:rPr>
                <w:b/>
                <w:color w:val="000000"/>
                <w:u w:val="single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443E5F" w:rsidRPr="00443E5F">
              <w:rPr>
                <w:color w:val="000000"/>
              </w:rPr>
              <w:t xml:space="preserve">:  </w:t>
            </w:r>
            <w:r w:rsidR="00AB6FC8" w:rsidRPr="00AB6FC8">
              <w:rPr>
                <w:b/>
                <w:color w:val="000000"/>
                <w:u w:val="single"/>
              </w:rPr>
              <w:t>распределительного щита РУ-6,0кВ для установки Гидрокрекинг ОАО «Славнефть-ЯНОС».</w:t>
            </w:r>
            <w:r w:rsidR="00443E5F" w:rsidRPr="00443E5F">
              <w:rPr>
                <w:b/>
                <w:color w:val="000000"/>
                <w:u w:val="single"/>
              </w:rPr>
              <w:t>)..</w:t>
            </w:r>
          </w:p>
          <w:p w:rsidR="00775C1B" w:rsidRPr="00620C62" w:rsidRDefault="00443E5F" w:rsidP="00AB6FC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443E5F">
              <w:rPr>
                <w:color w:val="000000"/>
              </w:rPr>
              <w:t xml:space="preserve"> </w:t>
            </w:r>
            <w:r w:rsidR="002A544F" w:rsidRPr="002A544F">
              <w:rPr>
                <w:color w:val="000000"/>
              </w:rPr>
              <w:t>(ПДО №</w:t>
            </w:r>
            <w:r w:rsidR="00AB6FC8">
              <w:rPr>
                <w:color w:val="000000"/>
              </w:rPr>
              <w:t>164</w:t>
            </w:r>
            <w:r w:rsidR="002A544F" w:rsidRPr="002A544F">
              <w:rPr>
                <w:color w:val="000000"/>
              </w:rPr>
              <w:t>-СС-201</w:t>
            </w:r>
            <w:r w:rsidR="0065599F">
              <w:rPr>
                <w:color w:val="000000"/>
              </w:rPr>
              <w:t>6</w:t>
            </w:r>
            <w:r w:rsidR="002A544F" w:rsidRPr="002A544F">
              <w:rPr>
                <w:color w:val="000000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590D" w:rsidRPr="00620C62" w:rsidRDefault="00C007EA" w:rsidP="00AB6FC8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43E5F" w:rsidRPr="00443E5F">
              <w:rPr>
                <w:color w:val="000000"/>
              </w:rPr>
              <w:t xml:space="preserve">:  </w:t>
            </w:r>
            <w:r w:rsidR="00AB6FC8" w:rsidRPr="00AB6FC8">
              <w:rPr>
                <w:b/>
                <w:color w:val="000000"/>
                <w:u w:val="single"/>
              </w:rPr>
              <w:t>распределительного щита РУ-6,0кВ для установки Гидрокрекинг ОАО «Славнефть-ЯНОС».</w:t>
            </w:r>
            <w:r w:rsidR="00443E5F" w:rsidRPr="00443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(ПДО №</w:t>
            </w:r>
            <w:r w:rsidR="00443E5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B6FC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443E5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-СС-201</w:t>
            </w:r>
            <w:r w:rsidR="0065599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AB6FC8">
              <w:rPr>
                <w:rFonts w:ascii="Times New Roman" w:hAnsi="Times New Roman"/>
                <w:sz w:val="24"/>
                <w:szCs w:val="24"/>
              </w:rPr>
              <w:t>Сименс</w:t>
            </w:r>
            <w:bookmarkStart w:id="3" w:name="_GoBack"/>
            <w:bookmarkEnd w:id="3"/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B6FC8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16</cp:revision>
  <cp:lastPrinted>2014-10-02T07:48:00Z</cp:lastPrinted>
  <dcterms:created xsi:type="dcterms:W3CDTF">2014-10-02T08:02:00Z</dcterms:created>
  <dcterms:modified xsi:type="dcterms:W3CDTF">2016-08-29T12:18:00Z</dcterms:modified>
</cp:coreProperties>
</file>